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ГАПОУ НСО «</w:t>
      </w:r>
      <w:proofErr w:type="spellStart"/>
      <w:r>
        <w:rPr>
          <w:color w:val="000000"/>
          <w:sz w:val="28"/>
          <w:szCs w:val="28"/>
        </w:rPr>
        <w:t>Болотнинский</w:t>
      </w:r>
      <w:proofErr w:type="spellEnd"/>
      <w:r>
        <w:rPr>
          <w:color w:val="000000"/>
          <w:sz w:val="28"/>
          <w:szCs w:val="28"/>
        </w:rPr>
        <w:t xml:space="preserve"> педагогический колледж»</w:t>
      </w: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Тематический классный час на тему: «</w:t>
      </w:r>
      <w:r>
        <w:rPr>
          <w:b/>
          <w:bCs/>
          <w:color w:val="000000"/>
          <w:sz w:val="28"/>
          <w:szCs w:val="28"/>
        </w:rPr>
        <w:t>Общение и мы</w:t>
      </w:r>
      <w:r>
        <w:rPr>
          <w:b/>
          <w:bCs/>
          <w:color w:val="000000"/>
          <w:sz w:val="28"/>
          <w:szCs w:val="28"/>
        </w:rPr>
        <w:t>»</w:t>
      </w: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Классный руководитель 11 группы: </w:t>
      </w:r>
      <w:proofErr w:type="spellStart"/>
      <w:r>
        <w:rPr>
          <w:color w:val="000000"/>
          <w:sz w:val="28"/>
          <w:szCs w:val="28"/>
        </w:rPr>
        <w:t>Царик</w:t>
      </w:r>
      <w:proofErr w:type="spellEnd"/>
      <w:r>
        <w:rPr>
          <w:color w:val="000000"/>
          <w:sz w:val="28"/>
          <w:szCs w:val="28"/>
        </w:rPr>
        <w:t xml:space="preserve"> Е.С.</w:t>
      </w: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</w:t>
      </w:r>
    </w:p>
    <w:p w:rsidR="00B70CF6" w:rsidRDefault="00B70CF6" w:rsidP="00B70CF6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г.</w:t>
      </w:r>
    </w:p>
    <w:p w:rsidR="00B70CF6" w:rsidRDefault="00B70CF6" w:rsidP="00B70CF6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Болотное, 201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г.</w:t>
      </w:r>
    </w:p>
    <w:p w:rsidR="00D12EE7" w:rsidRDefault="00B70CF6" w:rsidP="00B70CF6">
      <w:pPr>
        <w:shd w:val="clear" w:color="auto" w:fill="FFFFFF"/>
        <w:spacing w:before="653" w:after="0" w:line="240" w:lineRule="auto"/>
        <w:ind w:right="-731"/>
        <w:jc w:val="both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bookmarkStart w:id="0" w:name="_GoBack"/>
      <w:bookmarkEnd w:id="0"/>
      <w:r w:rsidR="00D12EE7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ТЕМА: «Общение и мы» </w:t>
      </w:r>
    </w:p>
    <w:p w:rsidR="00D12EE7" w:rsidRDefault="00D12EE7" w:rsidP="00D12EE7">
      <w:pPr>
        <w:shd w:val="clear" w:color="auto" w:fill="FFFFFF"/>
        <w:spacing w:before="653" w:after="0" w:line="240" w:lineRule="auto"/>
        <w:ind w:left="567" w:right="-7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Ц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ели</w:t>
      </w:r>
      <w:r>
        <w:rPr>
          <w:rFonts w:ascii="Times New Roman" w:hAnsi="Times New Roman"/>
          <w:color w:val="000000"/>
          <w:sz w:val="28"/>
          <w:szCs w:val="28"/>
        </w:rPr>
        <w:t>: показать, что умение общаться очень важная сторона жизни человека; помочь студентам проявить свои коммуникационные способности; разработать свод правил общения в группе для комфортного сосуществования.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Ф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орма</w:t>
      </w:r>
      <w:r>
        <w:rPr>
          <w:rFonts w:ascii="Times New Roman" w:hAnsi="Times New Roman"/>
          <w:color w:val="000000"/>
          <w:sz w:val="28"/>
          <w:szCs w:val="28"/>
        </w:rPr>
        <w:t>: беседа с элементами обсуждения, драматизация.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right="-731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Подготовительная работа.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Можно предложить студентам следующие вопросы для диалога: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Что такое общение?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Что необходимо человеку для того, чтобы испытывать от общения 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радость?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3. Можно ли научиться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общаться с людьми?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 От какого общения следует отказываться?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План: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* Вступительное слово классного руководителя.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* Выступления студентов.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* Разработка правил общения в группе. 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* Подведение итогов.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927" w:right="-731" w:hanging="360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Материалы к классному часу.</w:t>
      </w:r>
    </w:p>
    <w:p w:rsidR="00D12EE7" w:rsidRDefault="00D12EE7" w:rsidP="00D12EE7">
      <w:pPr>
        <w:shd w:val="clear" w:color="auto" w:fill="FFFFFF"/>
        <w:spacing w:after="0" w:line="240" w:lineRule="auto"/>
        <w:ind w:left="927" w:right="-731" w:hanging="360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right="-7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  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Обсуждение высказываний известных мыслителей об общении.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   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Понятие «общение» в психологии употребляется чаще всего 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менительно к межличностным контактам. Общение - это взаимодействие </w:t>
      </w:r>
      <w:r>
        <w:rPr>
          <w:rFonts w:ascii="Times New Roman" w:hAnsi="Times New Roman"/>
          <w:color w:val="000000"/>
          <w:sz w:val="28"/>
          <w:szCs w:val="28"/>
        </w:rPr>
        <w:t>двух или нескольких человек, которые обмениваются информацией или же взаимодействуют в практической деятельности. Общение с другими 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людьми рассматривается как «обработка людей людьми»,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исходя из этого 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сущность общения с самим собой можно определить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как «обработку че</w:t>
      </w:r>
      <w:r>
        <w:rPr>
          <w:rFonts w:ascii="Times New Roman" w:hAnsi="Times New Roman"/>
          <w:color w:val="000000"/>
          <w:sz w:val="28"/>
          <w:szCs w:val="28"/>
        </w:rPr>
        <w:t>ловеком самого себя». Известный философ Л. Фейербах определял значение общения следующим образом: «Общение облагораживает и возвышает, в обществе человек невольно, без всякого притворства держит 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себя иначе, чем в одиночестве».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>Общение - это не только взаимоотношения, контакт между людь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ми, которые познают друг друга, обмениваются информацией и пережи</w:t>
      </w:r>
      <w:r>
        <w:rPr>
          <w:rFonts w:ascii="Times New Roman" w:hAnsi="Times New Roman"/>
          <w:color w:val="000000"/>
          <w:sz w:val="28"/>
          <w:szCs w:val="28"/>
        </w:rPr>
        <w:t xml:space="preserve">ваниями с целью взаимопонимания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взаиморегулирования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поведения, но это и главное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условие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способ существования и развития людей. 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«Чем многообразнее и гармоничнее развит человек, тем более готов он к счастью. Для него мир богат, увлекателен, а главное - добр и открыт. Он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похож на дом друзей: что хочешь - возьми, что ценишь - отдай. А для человека узкого, ограниченного мир как огромный город в совершенно незнакомой стране. Все улицы открыты, а идти по ним страшно, ибо неизвестно, куда ведут. И спросить некого - не знаешь языка... Гармоничному человеку легко в общении: ему не надо искать темы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для разговора. А общение - это наше, если так можно выразиться, социальное дыхание» 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(Л.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Жуховицкий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before="38" w:after="0" w:line="240" w:lineRule="auto"/>
        <w:ind w:left="567" w:right="-731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Классный руководитель может предложить студентам обсудить 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высказывания:</w:t>
      </w:r>
    </w:p>
    <w:p w:rsidR="00D12EE7" w:rsidRDefault="00D12EE7" w:rsidP="00D12EE7">
      <w:pPr>
        <w:shd w:val="clear" w:color="auto" w:fill="FFFFFF"/>
        <w:spacing w:before="38"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«Ребенок в момент рождения лишь кандидат в человека, но он не может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 им стать в изоляции: ему нужно научиться стать человеком в </w:t>
      </w:r>
      <w:r>
        <w:rPr>
          <w:rFonts w:ascii="Times New Roman" w:hAnsi="Times New Roman"/>
          <w:bCs/>
          <w:i/>
          <w:iCs/>
          <w:color w:val="000000"/>
          <w:spacing w:val="-8"/>
          <w:sz w:val="28"/>
          <w:szCs w:val="28"/>
        </w:rPr>
        <w:t>общении с людьми»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Пьерон</w:t>
      </w:r>
      <w:proofErr w:type="spellEnd"/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«Я возникаю, спрашивая и отвечая, из вопроса и ответа»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Б. Брехт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t>«Тот, кто думает, что может обойтись без других, сильно ошиба</w:t>
      </w:r>
      <w:r>
        <w:rPr>
          <w:rFonts w:ascii="Times New Roman" w:hAnsi="Times New Roman"/>
          <w:bCs/>
          <w:i/>
          <w:iCs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ется; но тот, кто думает, что другие не могут обойтись без него, оши</w:t>
      </w: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bCs/>
          <w:i/>
          <w:iCs/>
          <w:color w:val="000000"/>
          <w:spacing w:val="-7"/>
          <w:sz w:val="28"/>
          <w:szCs w:val="28"/>
        </w:rPr>
        <w:t>бается еще сильнее»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Ф. де Ларошфуко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«Не говори ничего дурного о ком-либо, если точно не знаешь этого, а если и знаешь, то спроси себя: почему я это говорю?»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Ж.Санд</w:t>
      </w:r>
      <w:proofErr w:type="spellEnd"/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«Говорить кстати лучше, нежели говорить красноречиво»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Б.Грасиан</w:t>
      </w:r>
      <w:proofErr w:type="spellEnd"/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«Не говори всегда, что знаешь, но знай всегда, что говоришь»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Клавдий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«Если человек иногда не владеет своими чувствами, то должен всегда владеть своими выражениями»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П.Буаст</w:t>
      </w:r>
      <w:proofErr w:type="spellEnd"/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«Изрекать могут многие - понимают не все»</w:t>
      </w:r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right"/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iCs/>
          <w:color w:val="000000"/>
          <w:spacing w:val="-2"/>
          <w:sz w:val="28"/>
          <w:szCs w:val="28"/>
        </w:rPr>
        <w:t>Г.Богослов</w:t>
      </w:r>
      <w:proofErr w:type="spellEnd"/>
    </w:p>
    <w:p w:rsidR="00D12EE7" w:rsidRDefault="00D12EE7" w:rsidP="00D12EE7">
      <w:pPr>
        <w:shd w:val="clear" w:color="auto" w:fill="FFFFFF"/>
        <w:spacing w:after="0" w:line="240" w:lineRule="auto"/>
        <w:ind w:left="567" w:right="-731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классного руководителя: 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уважаемые студенты и преподаватели! </w:t>
      </w:r>
      <w:proofErr w:type="gramStart"/>
      <w:r>
        <w:rPr>
          <w:rFonts w:ascii="Times New Roman" w:hAnsi="Times New Roman"/>
          <w:sz w:val="28"/>
          <w:szCs w:val="28"/>
        </w:rPr>
        <w:t>Сегодня мы собрались, чтобы поговорить о важном – о человеческом общении.</w:t>
      </w:r>
      <w:proofErr w:type="gramEnd"/>
      <w:r>
        <w:rPr>
          <w:rFonts w:ascii="Times New Roman" w:hAnsi="Times New Roman"/>
          <w:sz w:val="28"/>
          <w:szCs w:val="28"/>
        </w:rPr>
        <w:t xml:space="preserve"> Эту тему изучают на уроках психологии, обществознания, литературы, основ педагогического мастерства. Цель нашего сегодняшнего классного часа: поговорить о том, как мы учимся общаться с людьми, от какого общения следует отказываться и </w:t>
      </w:r>
      <w:r>
        <w:rPr>
          <w:rFonts w:ascii="Times New Roman" w:hAnsi="Times New Roman"/>
          <w:sz w:val="28"/>
          <w:szCs w:val="28"/>
        </w:rPr>
        <w:lastRenderedPageBreak/>
        <w:t>что необходимо нам для того, чтобы испытывать радость от общения друг с другом.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 </w:t>
      </w:r>
      <w:proofErr w:type="spellStart"/>
      <w:r>
        <w:rPr>
          <w:rFonts w:ascii="Times New Roman" w:hAnsi="Times New Roman"/>
          <w:sz w:val="28"/>
          <w:szCs w:val="28"/>
        </w:rPr>
        <w:t>Амос</w:t>
      </w:r>
      <w:proofErr w:type="spellEnd"/>
      <w:r>
        <w:rPr>
          <w:rFonts w:ascii="Times New Roman" w:hAnsi="Times New Roman"/>
          <w:sz w:val="28"/>
          <w:szCs w:val="28"/>
        </w:rPr>
        <w:t xml:space="preserve"> Коменский сказал: «Пословица или поговорка есть краткое и ловкое какое-нибудь высказывание, в котором одно говорится и иное подразумевается, то есть слова говорят о некотором внешнем физическом, знакомом предмете, а намекают на нечто внутреннее, духовное, менее знакомое». Вашим домашним заданием было подобрать пословицы и поговорки на тему: «Общение».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вам больше всего понравились? Какой смысл они несут? (прил.1)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А.С. Пушкин писал: «…вечером слушаю сказки и вознаграждаю тем недостатки проклятого своего воспитания».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послушаем и обсудим молдавскую сказку 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Повар и царь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Жил-был царь. Пригласил он как-то чужеземных царей и </w:t>
      </w:r>
      <w:proofErr w:type="gramStart"/>
      <w:r>
        <w:rPr>
          <w:rFonts w:ascii="Times New Roman" w:hAnsi="Times New Roman"/>
          <w:sz w:val="28"/>
          <w:szCs w:val="28"/>
        </w:rPr>
        <w:t>советников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разных на честной пир с музыкантами. За три дня до пира вызвал к себе царь повара, дал ему денег и приказал купить на базаре самое лучшее и самое дорогое, что только на свете есть, чтобы на столе были только отборные кушанья. Пошел повар на базар, накупил там языков на все деньги, сварил с разными специями и приготовил блюда к царскому столу.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гости собрались. Рассадил их царь за столами  и приказал подавать </w:t>
      </w:r>
      <w:proofErr w:type="spellStart"/>
      <w:r>
        <w:rPr>
          <w:rFonts w:ascii="Times New Roman" w:hAnsi="Times New Roman"/>
          <w:sz w:val="28"/>
          <w:szCs w:val="28"/>
        </w:rPr>
        <w:t>кушания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Подал повар каждому по куску языка. </w:t>
      </w:r>
      <w:proofErr w:type="gramStart"/>
      <w:r>
        <w:rPr>
          <w:rFonts w:ascii="Times New Roman" w:hAnsi="Times New Roman"/>
          <w:sz w:val="28"/>
          <w:szCs w:val="28"/>
        </w:rPr>
        <w:t>Съели гости язык и приказал</w:t>
      </w:r>
      <w:proofErr w:type="gramEnd"/>
      <w:r>
        <w:rPr>
          <w:rFonts w:ascii="Times New Roman" w:hAnsi="Times New Roman"/>
          <w:sz w:val="28"/>
          <w:szCs w:val="28"/>
        </w:rPr>
        <w:t xml:space="preserve"> царь следующее блюдо нести. А повар опять раздал по куску языка каждому. Гости ничего понять не могут. Смотрят удивленно друг на друга – почему им подают только  блюда из языка? Съели гости, что подано, и ждут, чего еще подадут. Приказал царь нести следующую перемену. Повар опять принес язык!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нас ничем другим не угощают, а только языком? – спрашивают гости.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Призвал царь повара: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 не приказывал я тебе купить на базаре самое лучшее, самое дорогое, что есть на свете?!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повар отвечает: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Пресветлый царь! Разве есть что-нибудь на свете лучше и дороже языка? Язык все может - царей на престол возводить, войны прекращать и мир заключать!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Подивились гости словам повара, за смекалку его похвалили. Потом решили так: пусть повар еще раз на базар сходит и купит там самое плохое, что только на свете есть. Пошел повар и принес с базара…язык! 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Говорит ему царь: 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 не приказывал я купить  тебе самое плохое, что только на свете есть?! А повар отвечает: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Пресветлый царь! Разве может что-нибудь на свете быть хуже языка? Ведь язык все может испортить и разрушить – и дружбу, и согласие, и мир!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 задания к сказке: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вы на месте повара купили бы на базаре?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2.Приведите примеры из жизни и литературы, как язык помогал людям подружиться или, наоборот, разрушал их дружбу.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3.Какой должна быть речь человека, чтобы к нему тянулись люди?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4.Расскажите о разных эпизодах из своей жизни, когда от чьих-то добрых слов у вас исчезало плохое настроение, или, наоборот, чьи-то злые слова портили ваше хорошее настроение.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может оказать огромное воздействие на человека. Давайте послушаем стихотворение </w:t>
      </w:r>
      <w:proofErr w:type="spellStart"/>
      <w:r>
        <w:rPr>
          <w:rFonts w:ascii="Times New Roman" w:hAnsi="Times New Roman"/>
          <w:sz w:val="28"/>
          <w:szCs w:val="28"/>
        </w:rPr>
        <w:t>В.Полторацкого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о словах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бывают разные – то дельные, то праздные.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/>
          <w:sz w:val="28"/>
          <w:szCs w:val="28"/>
        </w:rPr>
        <w:t>честные</w:t>
      </w:r>
      <w:proofErr w:type="gramEnd"/>
      <w:r>
        <w:rPr>
          <w:rFonts w:ascii="Times New Roman" w:hAnsi="Times New Roman"/>
          <w:sz w:val="28"/>
          <w:szCs w:val="28"/>
        </w:rPr>
        <w:t>, правдивые, то льстивые, фальшивые.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слово – утешение и слово – удушение.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трезвые и пьяные, лукавые, туманные.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/>
          <w:sz w:val="28"/>
          <w:szCs w:val="28"/>
        </w:rPr>
        <w:t>чистые</w:t>
      </w:r>
      <w:proofErr w:type="gramEnd"/>
      <w:r>
        <w:rPr>
          <w:rFonts w:ascii="Times New Roman" w:hAnsi="Times New Roman"/>
          <w:sz w:val="28"/>
          <w:szCs w:val="28"/>
        </w:rPr>
        <w:t>, алмазные, а есть бесстыдно – грязные.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 помогут выпрямить, другие – душу вытравить.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речь огнем горящая, есть тлением смердящая.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высокой доблести, и самой низкой подлости…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Поэт, тебе назначено засеять душу зернами.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сей же не иначе, как чистейшими, отборными.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злыми, не блудливыми, а добрыми, правдивыми,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хлеб добросердечности давала нива вечности.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эти стихи обращены не только к поэтам.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часто мы засоряем нашу речь сленгом, жаргонизмами, словами-паразитами. Что можно рассказать о человеке по тому, как он разговаривает?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говорим – так и живем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 я, куда мне «</w:t>
      </w:r>
      <w:proofErr w:type="spellStart"/>
      <w:r>
        <w:rPr>
          <w:rFonts w:ascii="Times New Roman" w:hAnsi="Times New Roman"/>
          <w:sz w:val="28"/>
          <w:szCs w:val="28"/>
        </w:rPr>
        <w:t>бечь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засорили нашу речь.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Живем то «клево», то в «</w:t>
      </w:r>
      <w:proofErr w:type="spellStart"/>
      <w:r>
        <w:rPr>
          <w:rFonts w:ascii="Times New Roman" w:hAnsi="Times New Roman"/>
          <w:sz w:val="28"/>
          <w:szCs w:val="28"/>
        </w:rPr>
        <w:t>прикиде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основном на жизнь в обиде.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«Блины» висят на языке,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грубые слова.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без конца из уст летит,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Хула, хула, хула.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чтобы жизнь нам изменить,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Научиться надо говорить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Очистим нашу речь от скверны,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поможет душе и нервам.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излечит наше состоянье,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Огромного требует речь вниманья.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коль начнем за языком следить,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Богатство мира можем сохранить.</w:t>
      </w:r>
    </w:p>
    <w:p w:rsidR="00D12EE7" w:rsidRDefault="00D12EE7" w:rsidP="00D12EE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Невская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Почему люди засоряют свою речь, употребляя ругательные слова, и как с этим бороться? Если человек употребляет в своей речи ругательные слова, означает ли это, что он плохой?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Диалог для размышления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люди грубят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Дочка: Почему все вокруг обзываются грубыми словами?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Мать: Потому что людям так проще выразить свои эмоции. Сначала человек ругается, когда ему плохо, а потом привыкает всегда использовать грубые слова.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Дочка: В языке так много слов! Почему нужно употреблять самые грубые?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Мать: Чтобы сказать по-другому, надо сделать над собой усилие, прежде чем подумать, а на это не все способны.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Дочка: Но я не хочу общаться с грубыми людьми.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Мать: Смотри не на слова, а на дела человека. Иногда грубые слова вроде плохой привычки, но это не значит, что человек плохой.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Дочка: Может он и хороший, но разговаривать с ним невозможно.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Мать: Если ты будешь разговаривать с ним по-другому, его дурная привычка исчезнет.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Дочка: Разве </w:t>
      </w:r>
      <w:proofErr w:type="gramStart"/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возможно, не отвечать грубостью на грубость?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вашему вниманию сценку «Мастер и ученик». Подумайте и скажите, о каком недостатке общения идет речь?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Сценка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не терпелось рассказать Мастеру сплетни, услышанные на базаре.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Подожди, - остановил его мастер. – Правдива ли эта история?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Думаю, нет.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Принесет ли она </w:t>
      </w:r>
      <w:proofErr w:type="gramStart"/>
      <w:r>
        <w:rPr>
          <w:rFonts w:ascii="Times New Roman" w:hAnsi="Times New Roman"/>
          <w:sz w:val="28"/>
          <w:szCs w:val="28"/>
        </w:rPr>
        <w:t xml:space="preserve">кому –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пользу?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нет.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Она смешная?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Тогда зачем мне ее слушать?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хотел рассказать Ученик, и почему Мастер не стал его слушать? Как вы поступите, если узнаете, что про вас распространяют слухи, или кто-то плохо отзывается о человеке, которого вы уважаете?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Думай, что говоришь</w:t>
      </w:r>
    </w:p>
    <w:p w:rsidR="00D12EE7" w:rsidRDefault="00D12EE7" w:rsidP="00D12E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Притча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Однажды одна богатая дама пришла к праведнику за советом. Она сказала, что тоже хочет быть праведницей, но у нее есть один недостаток, который она никак не может преодолеть, и рассказала праведнику, что у нее есть привычка сплетничать о людях. И как она ни старается, ей не удается от нее избавиться.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Хорошо, - ответил праведник. Отправляйся на базар и купи там курицу. Когда будешь возвращаться домой, выщипывай перья и бросай их на дорогу. Потом возвращайся ко мне.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Богатая дама удивилась, услышав это, но она уважала праведника, поэтому сделала все, как он сказал.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другой день она пришла к праведнику и сказала, что сделала все, как он велел.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Очень хорошо, сказал праведник. С первым заданием ты справилась. Снова отправляйся на базар и, когда будешь идти по дороге, постарайся собрать все перья, которые ты разбросала вчера.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это невозможно, - сказала богатая дама – Ветер разнес перья в разные стороны. Как же я смогу их собрать?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и задания к притче: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1.Почему распространение слухов опасно? Приведите примеры, подтверждающие это.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2.Почему очень часто, несмотря на всю нелепость слухов, им все-таки верят?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3.Способны ли слухи и клевета уничтожить истину?</w:t>
      </w:r>
    </w:p>
    <w:p w:rsidR="00D12EE7" w:rsidRDefault="00D12EE7" w:rsidP="00D12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4.Были ли в вашей жизни случаи, когда при вас плохо отзывались о ваших знакомых, а вы промолчали? Что вы испытывали после этого? Как необходимо реагировать в подобных случаях?</w:t>
      </w:r>
    </w:p>
    <w:p w:rsidR="00700449" w:rsidRDefault="00D12EE7" w:rsidP="007004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общаться  - это не только умение говорить, но и умение слушать </w:t>
      </w:r>
      <w:r w:rsidR="00700449">
        <w:rPr>
          <w:rFonts w:ascii="Times New Roman" w:hAnsi="Times New Roman"/>
          <w:sz w:val="28"/>
          <w:szCs w:val="28"/>
        </w:rPr>
        <w:t>и слышать.</w:t>
      </w:r>
    </w:p>
    <w:p w:rsidR="00D12EE7" w:rsidRDefault="00D12EE7" w:rsidP="00D12E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Российский психолог А.И. Кочетов выделил следующие правила общения:</w:t>
      </w:r>
    </w:p>
    <w:p w:rsidR="00D12EE7" w:rsidRDefault="00D12EE7" w:rsidP="00D1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Надо понять, что хочется другому. Мы становимся нужными людям, разделяя их увлечения. Необходимо узнавать мир других людей, учиться видеть жизнь под их углом зрения.</w:t>
      </w:r>
    </w:p>
    <w:p w:rsidR="00D12EE7" w:rsidRDefault="00D12EE7" w:rsidP="00D1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судите о людях за глаза, не собирайте пересуды о них, не передавайте сплетни.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своих знакомых, которых вы знаете хорошо, не позволяйте говорить дурно, решительно обрывайте посмевшего за глаза обсуждать их.</w:t>
      </w:r>
      <w:proofErr w:type="gramEnd"/>
    </w:p>
    <w:p w:rsidR="00D12EE7" w:rsidRDefault="00D12EE7" w:rsidP="00D1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Умейте выслушать людей, не перебивая. Всё, что они говорят, для них очень важно, если даже вам и кажется второстепенным. Ни в коем случае нельзя с ходу отвергать или оспаривать каждую мысль собеседника.</w:t>
      </w:r>
    </w:p>
    <w:p w:rsidR="00D12EE7" w:rsidRDefault="00D12EE7" w:rsidP="00D1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Чаще улыбайтесь людям, особенно если искренне цените их. Улыбка – сигнал  доброго отношения между людьми.</w:t>
      </w:r>
    </w:p>
    <w:p w:rsidR="00D12EE7" w:rsidRDefault="00D12EE7" w:rsidP="00D1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Шутите в меру. Каждый нормальный человек может вынести лишь определённую дозу насмешек.</w:t>
      </w:r>
    </w:p>
    <w:p w:rsidR="00D12EE7" w:rsidRDefault="00D12EE7" w:rsidP="00D1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Извлекайте уроки из допущенных ошибок в общении.</w:t>
      </w:r>
    </w:p>
    <w:p w:rsidR="00D12EE7" w:rsidRDefault="00D12EE7" w:rsidP="00D12E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EE7" w:rsidRDefault="00D12EE7" w:rsidP="00D12E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Вопрос: Со всем ли вы согласны?</w:t>
      </w:r>
    </w:p>
    <w:p w:rsidR="00D12EE7" w:rsidRDefault="00D12EE7" w:rsidP="00D12EE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EE7" w:rsidRDefault="00D12EE7" w:rsidP="00D12E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Итак, итогом нашей сегодняшней работы будет разработка свода правил общения в коллективе. Как нам нужно общаться друг с другом, чтобы комфортно сосуществовать и испытывать от общения только радость. Прошу взять маркеры и выразить свои предложения на бумаге.</w:t>
      </w:r>
    </w:p>
    <w:p w:rsidR="00D12EE7" w:rsidRDefault="00D12EE7" w:rsidP="00D12EE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Свод правил, составленный студентами</w:t>
      </w:r>
    </w:p>
    <w:p w:rsidR="00D12EE7" w:rsidRDefault="00D12EE7" w:rsidP="00D12EE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Уважай собеседника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Слушай его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вниманием, не перебивая и давая высказаться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Старайся говорить только то, что думаешь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правдивым и искренним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обманывай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сплетничай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груби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используй слова – паразиты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 слишком большого числа слов, объяснений, отступлений от предмета; все это неприятно и выводит из терпения слушателей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 просто и не горячись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 мало, но кстати. Большой говорун утомляет собеседника, молчаливый человек наводит скуку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Шути, но не издевайся</w:t>
      </w:r>
    </w:p>
    <w:p w:rsidR="00D12EE7" w:rsidRDefault="00D12EE7" w:rsidP="00D12EE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кричи, но и не разговаривай шепотом</w:t>
      </w:r>
    </w:p>
    <w:p w:rsidR="00D12EE7" w:rsidRDefault="00D12EE7" w:rsidP="00D12EE7">
      <w:pPr>
        <w:pStyle w:val="a3"/>
        <w:spacing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D12EE7" w:rsidRDefault="00D12EE7" w:rsidP="00D12EE7">
      <w:pPr>
        <w:pStyle w:val="a3"/>
        <w:spacing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Заключительное слово</w:t>
      </w:r>
      <w:r>
        <w:rPr>
          <w:rFonts w:ascii="Times New Roman" w:hAnsi="Times New Roman"/>
          <w:sz w:val="28"/>
          <w:szCs w:val="28"/>
        </w:rPr>
        <w:t xml:space="preserve">. Итак, общение выполняет множество функций: обмен и передача информации, формирование эмоций и </w:t>
      </w:r>
      <w:r>
        <w:rPr>
          <w:rFonts w:ascii="Times New Roman" w:hAnsi="Times New Roman"/>
          <w:sz w:val="28"/>
          <w:szCs w:val="28"/>
        </w:rPr>
        <w:lastRenderedPageBreak/>
        <w:t>обмен ими, познание человека, корректировка взаимоотношений, совместная деятельность и др. Общение имеет свои правила и закономерности. Каковы они?</w:t>
      </w:r>
    </w:p>
    <w:p w:rsidR="00D12EE7" w:rsidRDefault="00D12EE7" w:rsidP="00D12EE7">
      <w:pPr>
        <w:pStyle w:val="a3"/>
        <w:spacing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Первое, от чего зависят наши успехи в общении – это направленность на тех, с кем мы общаемся, наше заинтересованное отношение к ним.  Заинтересованный взгляд, обращение по имени с предпочтением той формы, которая наиболее устраивает тех, с кем общаемся, хорошая осведомленность в том, что важно для партнера по общению, готовность внимательно выслушать и выразить участие в решении волнующих человека проблем обязательно вызовут ответную заинтересованность.</w:t>
      </w:r>
    </w:p>
    <w:p w:rsidR="00D12EE7" w:rsidRDefault="00D12EE7" w:rsidP="00D12EE7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449" w:rsidRPr="00700449" w:rsidRDefault="00700449" w:rsidP="007004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Рефлексия:</w:t>
      </w:r>
      <w:r w:rsidRPr="0070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«Сегодня я понял, что...»</w:t>
      </w:r>
    </w:p>
    <w:p w:rsidR="00700449" w:rsidRDefault="00700449" w:rsidP="00700449"/>
    <w:p w:rsidR="00D12EE7" w:rsidRDefault="00D12EE7" w:rsidP="00D12EE7">
      <w:pPr>
        <w:shd w:val="clear" w:color="auto" w:fill="FFFFFF"/>
        <w:spacing w:before="115" w:line="360" w:lineRule="auto"/>
        <w:ind w:left="1166" w:right="1152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D12EE7" w:rsidRDefault="00D12EE7" w:rsidP="00B702C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12EE7" w:rsidRDefault="00D12EE7" w:rsidP="00B702C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D12EE7" w:rsidRDefault="00D12EE7" w:rsidP="00B702C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sectPr w:rsidR="00D1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891"/>
    <w:multiLevelType w:val="hybridMultilevel"/>
    <w:tmpl w:val="68E24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80044E"/>
    <w:multiLevelType w:val="multilevel"/>
    <w:tmpl w:val="C96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86"/>
    <w:rsid w:val="00583360"/>
    <w:rsid w:val="00700449"/>
    <w:rsid w:val="00B702C9"/>
    <w:rsid w:val="00B70CF6"/>
    <w:rsid w:val="00D12EE7"/>
    <w:rsid w:val="00D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7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7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2006</Words>
  <Characters>11437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2016-10-09T13:18:00Z</dcterms:created>
  <dcterms:modified xsi:type="dcterms:W3CDTF">2017-02-02T11:35:00Z</dcterms:modified>
</cp:coreProperties>
</file>